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17" w:rsidRDefault="005C1E17" w:rsidP="005C1E17">
      <w:pPr>
        <w:spacing w:before="100" w:beforeAutospacing="1" w:after="100" w:afterAutospacing="1"/>
        <w:jc w:val="center"/>
      </w:pPr>
      <w:r>
        <w:rPr>
          <w:rStyle w:val="Siln"/>
          <w:bCs w:val="0"/>
          <w:sz w:val="32"/>
          <w:szCs w:val="32"/>
          <w:u w:val="single"/>
        </w:rPr>
        <w:t>Základná škola Okružná 17, 0 7 1 0 1 M i c h a l o v c e</w:t>
      </w:r>
    </w:p>
    <w:p w:rsidR="005C1E17" w:rsidRDefault="005C1E17" w:rsidP="005C1E17">
      <w:pPr>
        <w:spacing w:before="100" w:beforeAutospacing="1" w:after="100" w:afterAutospacing="1"/>
      </w:pPr>
    </w:p>
    <w:p w:rsidR="005C1E17" w:rsidRDefault="005C1E17" w:rsidP="005C1E17">
      <w:pPr>
        <w:spacing w:before="100" w:beforeAutospacing="1" w:after="100" w:afterAutospacing="1"/>
        <w:ind w:left="6372" w:firstLine="708"/>
      </w:pPr>
      <w:r>
        <w:rPr>
          <w:sz w:val="28"/>
          <w:szCs w:val="28"/>
        </w:rPr>
        <w:t xml:space="preserve">Michalovce </w:t>
      </w:r>
    </w:p>
    <w:p w:rsidR="005C1E17" w:rsidRDefault="005C1E17" w:rsidP="005C1E17">
      <w:pPr>
        <w:tabs>
          <w:tab w:val="left" w:pos="0"/>
        </w:tabs>
        <w:spacing w:before="100" w:beforeAutospacing="1" w:after="100" w:afterAutospacing="1"/>
        <w:ind w:left="6372" w:firstLine="708"/>
      </w:pPr>
      <w:r>
        <w:rPr>
          <w:sz w:val="28"/>
          <w:szCs w:val="28"/>
        </w:rPr>
        <w:t>1. 12. 2014</w:t>
      </w:r>
    </w:p>
    <w:p w:rsidR="005C1E17" w:rsidRDefault="005C1E17" w:rsidP="005C1E17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5C1E17" w:rsidRDefault="005C1E17" w:rsidP="005C1E17">
      <w:pPr>
        <w:spacing w:before="100" w:beforeAutospacing="1" w:after="100" w:afterAutospacing="1"/>
      </w:pPr>
      <w:r>
        <w:t>Vec: Pokyny k zasielaniu prác do okresného kola Matematickej olympiády Z5 a Z9</w:t>
      </w:r>
    </w:p>
    <w:p w:rsidR="005C1E17" w:rsidRDefault="005C1E17" w:rsidP="005C1E17">
      <w:r>
        <w:t> </w:t>
      </w:r>
    </w:p>
    <w:p w:rsidR="005C1E17" w:rsidRDefault="005C1E17" w:rsidP="005C1E17">
      <w:r>
        <w:t>Vážená pani riaditeľka,</w:t>
      </w:r>
    </w:p>
    <w:p w:rsidR="005C1E17" w:rsidRDefault="00C11D9F" w:rsidP="005C1E17">
      <w:r>
        <w:t>v</w:t>
      </w:r>
      <w:r w:rsidR="005C1E17">
        <w:t>ážený pán riaditeľ,</w:t>
      </w:r>
    </w:p>
    <w:p w:rsidR="005C1E17" w:rsidRDefault="00C11D9F" w:rsidP="005C1E17">
      <w:r>
        <w:t>v</w:t>
      </w:r>
      <w:r w:rsidR="005C1E17">
        <w:t>ážená kolegyňa,</w:t>
      </w:r>
    </w:p>
    <w:p w:rsidR="005C1E17" w:rsidRDefault="005C1E17" w:rsidP="005C1E17">
      <w:r>
        <w:t>vážený kolega.</w:t>
      </w:r>
    </w:p>
    <w:p w:rsidR="005C1E17" w:rsidRDefault="005C1E17" w:rsidP="005C1E17">
      <w:pPr>
        <w:spacing w:before="100" w:beforeAutospacing="1" w:after="100" w:afterAutospacing="1"/>
      </w:pPr>
      <w:r>
        <w:t> </w:t>
      </w:r>
    </w:p>
    <w:p w:rsidR="005C1E17" w:rsidRDefault="005C1E17" w:rsidP="005C1E17">
      <w:pPr>
        <w:spacing w:before="100" w:beforeAutospacing="1" w:after="100" w:afterAutospacing="1"/>
        <w:ind w:firstLine="708"/>
        <w:jc w:val="both"/>
      </w:pPr>
      <w:r>
        <w:t xml:space="preserve">Keďže naša škola bola menovaná za okresného koordinátora Matematickej olympiády kategórie Z5 a Z9 prosím Vás, aby ste práce všetkých úspešných riešiteľov školského kola zaslali na adresu našej školy (ZŠ Okružná 17, 071 01 Michalovce) p. uč. Mgr. Sidónii </w:t>
      </w:r>
      <w:proofErr w:type="spellStart"/>
      <w:r>
        <w:t>Počatkovej</w:t>
      </w:r>
      <w:proofErr w:type="spellEnd"/>
      <w:r>
        <w:t xml:space="preserve"> najneskôr do 9. 1. 2015. Zároveň prosím, aby ste v sprievodnom liste uviedli aj vyplnenú tabuľku (viď príloha), v ktorej je potrebné uviesť celkový počet žiakov v príslušnom ročníku, počet riešiteľov domáceho kola, počet úspešných riešiteľov domáceho kola, ako aj mená žiakov postupujúcich do okresného kola (školy do 500 ž </w:t>
      </w:r>
      <w:proofErr w:type="spellStart"/>
      <w:r>
        <w:t>iakov</w:t>
      </w:r>
      <w:proofErr w:type="spellEnd"/>
      <w:r>
        <w:t xml:space="preserve"> max. jeden žiak v kategórii, školy nad 500 žiakov max. dvaja žiaci v kategórii, školy s triedami s rozšíreným vyučovaním matematiky max. traja žiaci v jednej kategórii, školy s triedami VIN max. štyria žiaci v kategórii) a mená ich vyučujúcich.</w:t>
      </w:r>
    </w:p>
    <w:p w:rsidR="005C1E17" w:rsidRDefault="005C1E17" w:rsidP="005C1E17">
      <w:pPr>
        <w:spacing w:before="100" w:beforeAutospacing="1" w:after="100" w:afterAutospacing="1"/>
        <w:ind w:firstLine="708"/>
        <w:jc w:val="both"/>
      </w:pPr>
      <w:r>
        <w:t>Ak pre objektívne príčiny nebude možné zaslať práce do uvedeného termínu, prosím aspoň o zaslanie údajov elektronicky a následné doručenie prác v deň súťaže.</w:t>
      </w:r>
    </w:p>
    <w:p w:rsidR="005C1E17" w:rsidRDefault="005C1E17" w:rsidP="005C1E17">
      <w:pPr>
        <w:spacing w:before="100" w:beforeAutospacing="1" w:after="100" w:afterAutospacing="1"/>
        <w:ind w:firstLine="708"/>
        <w:jc w:val="both"/>
      </w:pPr>
      <w:r>
        <w:t>Ďakujem za spoluprácu.</w:t>
      </w:r>
    </w:p>
    <w:p w:rsidR="005C1E17" w:rsidRDefault="005C1E17" w:rsidP="005C1E17">
      <w:pPr>
        <w:spacing w:before="100" w:beforeAutospacing="1" w:after="100" w:afterAutospacing="1"/>
        <w:jc w:val="both"/>
      </w:pPr>
      <w:r>
        <w:t> </w:t>
      </w:r>
    </w:p>
    <w:p w:rsidR="005C1E17" w:rsidRDefault="005C1E17" w:rsidP="005C1E17">
      <w:pPr>
        <w:spacing w:before="100" w:beforeAutospacing="1" w:after="100" w:afterAutospacing="1"/>
        <w:jc w:val="both"/>
      </w:pPr>
      <w:r>
        <w:t> </w:t>
      </w:r>
    </w:p>
    <w:p w:rsidR="005C1E17" w:rsidRDefault="005C1E17" w:rsidP="005C1E17">
      <w:pPr>
        <w:spacing w:before="100" w:beforeAutospacing="1" w:after="100" w:afterAutospacing="1"/>
        <w:ind w:left="5664" w:firstLine="708"/>
        <w:jc w:val="both"/>
      </w:pPr>
      <w:r>
        <w:t xml:space="preserve">S pozdravom Sidónia </w:t>
      </w:r>
      <w:proofErr w:type="spellStart"/>
      <w:r>
        <w:t>Počatková</w:t>
      </w:r>
      <w:proofErr w:type="spellEnd"/>
    </w:p>
    <w:p w:rsidR="005C1E17" w:rsidRDefault="005C1E17" w:rsidP="005C1E17">
      <w:pPr>
        <w:spacing w:before="100" w:beforeAutospacing="1" w:after="100" w:afterAutospacing="1"/>
      </w:pPr>
      <w:r>
        <w:t> </w:t>
      </w:r>
    </w:p>
    <w:p w:rsidR="005C1E17" w:rsidRDefault="005C1E17" w:rsidP="005C1E17">
      <w:pPr>
        <w:spacing w:before="100" w:beforeAutospacing="1" w:after="100" w:afterAutospacing="1"/>
      </w:pPr>
    </w:p>
    <w:p w:rsidR="005C1E17" w:rsidRDefault="005C1E17" w:rsidP="005C1E17">
      <w:pPr>
        <w:ind w:left="708" w:firstLine="708"/>
      </w:pPr>
      <w:r>
        <w:t xml:space="preserve">Mgr. S. </w:t>
      </w:r>
      <w:proofErr w:type="spellStart"/>
      <w:r>
        <w:t>Počatková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E. </w:t>
      </w:r>
      <w:proofErr w:type="spellStart"/>
      <w:r>
        <w:t>Kanócová</w:t>
      </w:r>
      <w:proofErr w:type="spellEnd"/>
    </w:p>
    <w:p w:rsidR="005C1E17" w:rsidRDefault="005C1E17" w:rsidP="005C1E17">
      <w:r>
        <w:t xml:space="preserve">              okresná koordinátorka súťaže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riaditeľka školy</w:t>
      </w:r>
    </w:p>
    <w:p w:rsidR="005C1E17" w:rsidRDefault="005C1E17" w:rsidP="005C1E17">
      <w:r>
        <w:t xml:space="preserve">                        </w:t>
      </w:r>
      <w:hyperlink r:id="rId5" w:history="1">
        <w:r>
          <w:rPr>
            <w:rStyle w:val="Hypertextovprepojenie"/>
          </w:rPr>
          <w:t>sidopo@pobox.sk</w:t>
        </w:r>
      </w:hyperlink>
      <w:r>
        <w:t xml:space="preserve">                                                                       </w:t>
      </w:r>
      <w:hyperlink r:id="rId6" w:history="1">
        <w:r>
          <w:rPr>
            <w:rStyle w:val="Hypertextovprepojenie"/>
          </w:rPr>
          <w:t>norika.kanocova@post.sk</w:t>
        </w:r>
      </w:hyperlink>
    </w:p>
    <w:p w:rsidR="005C1E17" w:rsidRDefault="005C1E17" w:rsidP="005C1E17">
      <w:pPr>
        <w:spacing w:before="100" w:beforeAutospacing="1" w:after="100" w:afterAutospacing="1"/>
      </w:pPr>
      <w:r>
        <w:t> </w:t>
      </w:r>
    </w:p>
    <w:p w:rsidR="005C1E17" w:rsidRDefault="005C1E17" w:rsidP="005C1E17">
      <w:pPr>
        <w:spacing w:before="100" w:beforeAutospacing="1" w:after="100" w:afterAutospacing="1"/>
      </w:pPr>
      <w:r>
        <w:t> </w:t>
      </w:r>
    </w:p>
    <w:p w:rsidR="005C1E17" w:rsidRPr="00960591" w:rsidRDefault="005C1E17" w:rsidP="00960591">
      <w:pPr>
        <w:rPr>
          <w:b/>
          <w:u w:val="single"/>
        </w:rPr>
      </w:pPr>
      <w:r w:rsidRPr="00960591">
        <w:rPr>
          <w:b/>
          <w:u w:val="single"/>
        </w:rPr>
        <w:lastRenderedPageBreak/>
        <w:t xml:space="preserve">Príloha:  </w:t>
      </w:r>
    </w:p>
    <w:p w:rsidR="005C1E17" w:rsidRDefault="005C1E17" w:rsidP="00960591">
      <w:r>
        <w:t> </w:t>
      </w:r>
    </w:p>
    <w:p w:rsidR="00960591" w:rsidRDefault="00960591" w:rsidP="00960591"/>
    <w:p w:rsidR="005C1E17" w:rsidRDefault="005C1E17" w:rsidP="00960591">
      <w:r>
        <w:t>Škola –</w:t>
      </w:r>
    </w:p>
    <w:p w:rsidR="00960591" w:rsidRDefault="00960591" w:rsidP="00960591"/>
    <w:p w:rsidR="00960591" w:rsidRDefault="00960591" w:rsidP="00960591"/>
    <w:p w:rsidR="005C1E17" w:rsidRDefault="005C1E17" w:rsidP="00960591">
      <w:r>
        <w:t xml:space="preserve">Kategória </w:t>
      </w:r>
      <w:r>
        <w:rPr>
          <w:rStyle w:val="Siln"/>
          <w:bCs w:val="0"/>
          <w:sz w:val="32"/>
          <w:szCs w:val="32"/>
        </w:rPr>
        <w:t>Z5</w:t>
      </w:r>
    </w:p>
    <w:p w:rsidR="005C1E17" w:rsidRDefault="005C1E17" w:rsidP="00960591">
      <w:r>
        <w:t> </w:t>
      </w:r>
    </w:p>
    <w:p w:rsidR="005C1E17" w:rsidRDefault="005C1E17" w:rsidP="00960591">
      <w:r>
        <w:t>celkový počet žiakov v ročníku –</w:t>
      </w:r>
    </w:p>
    <w:p w:rsidR="005C1E17" w:rsidRDefault="005C1E17" w:rsidP="00960591">
      <w:r>
        <w:t>počet riešiteľov domáceho kola –</w:t>
      </w:r>
    </w:p>
    <w:p w:rsidR="005C1E17" w:rsidRDefault="005C1E17" w:rsidP="00960591">
      <w:r>
        <w:t>počet úspešných riešiteľov domáceho kola –</w:t>
      </w:r>
    </w:p>
    <w:p w:rsidR="005C1E17" w:rsidRDefault="005C1E17" w:rsidP="00960591">
      <w:r>
        <w:t> </w:t>
      </w:r>
    </w:p>
    <w:p w:rsidR="005C1E17" w:rsidRDefault="005C1E17" w:rsidP="00960591">
      <w:r>
        <w:t>žiaci postupujúci do okresného kola –</w:t>
      </w:r>
    </w:p>
    <w:p w:rsidR="00960591" w:rsidRDefault="00960591" w:rsidP="00960591"/>
    <w:tbl>
      <w:tblPr>
        <w:tblpPr w:leftFromText="141" w:rightFromText="141" w:vertAnchor="text" w:horzAnchor="margin" w:tblpX="-176" w:tblpY="182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62"/>
        <w:gridCol w:w="864"/>
        <w:gridCol w:w="864"/>
        <w:gridCol w:w="862"/>
        <w:gridCol w:w="864"/>
        <w:gridCol w:w="864"/>
        <w:gridCol w:w="3042"/>
      </w:tblGrid>
      <w:tr w:rsidR="0001106A" w:rsidTr="00960591"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  <w:jc w:val="center"/>
            </w:pPr>
            <w:r>
              <w:t>Meno a priezvisko žiaka</w:t>
            </w:r>
          </w:p>
          <w:p w:rsidR="0001106A" w:rsidRDefault="0001106A" w:rsidP="00960591">
            <w:pPr>
              <w:spacing w:line="360" w:lineRule="auto"/>
              <w:jc w:val="center"/>
            </w:pPr>
          </w:p>
        </w:tc>
        <w:tc>
          <w:tcPr>
            <w:tcW w:w="2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Hodnotenie úloh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  <w:jc w:val="center"/>
            </w:pPr>
            <w:r>
              <w:t>Titul, meno a priezvisko vyučujúceho</w:t>
            </w:r>
          </w:p>
        </w:tc>
      </w:tr>
      <w:tr w:rsidR="0001106A" w:rsidTr="00070E9A"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1.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2.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3.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4.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5.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  <w:hideMark/>
          </w:tcPr>
          <w:p w:rsidR="0001106A" w:rsidRPr="005C1E17" w:rsidRDefault="0001106A" w:rsidP="00960591">
            <w:pPr>
              <w:spacing w:line="360" w:lineRule="auto"/>
            </w:pPr>
            <w:r w:rsidRPr="005C1E17">
              <w:t>6.</w:t>
            </w: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1E17" w:rsidTr="0001106A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  <w:bookmarkStart w:id="0" w:name="_GoBack"/>
            <w:bookmarkEnd w:id="0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</w:tr>
      <w:tr w:rsidR="005C1E17" w:rsidTr="0001106A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</w:tr>
      <w:tr w:rsidR="005C1E17" w:rsidTr="0001106A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</w:tr>
      <w:tr w:rsidR="005C1E17" w:rsidTr="0001106A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Default="005C1E17" w:rsidP="00960591">
            <w:pPr>
              <w:spacing w:line="360" w:lineRule="auto"/>
            </w:pPr>
            <w:r>
              <w:t> </w:t>
            </w:r>
          </w:p>
        </w:tc>
      </w:tr>
    </w:tbl>
    <w:p w:rsidR="005C1E17" w:rsidRDefault="005C1E17" w:rsidP="00960591">
      <w:r>
        <w:t> </w:t>
      </w:r>
    </w:p>
    <w:p w:rsidR="00960591" w:rsidRDefault="00960591" w:rsidP="00960591"/>
    <w:p w:rsidR="005C1E17" w:rsidRDefault="005C1E17" w:rsidP="00960591">
      <w:r>
        <w:t> </w:t>
      </w:r>
    </w:p>
    <w:p w:rsidR="005C1E17" w:rsidRDefault="005C1E17" w:rsidP="00960591">
      <w:r>
        <w:t xml:space="preserve">Kategória </w:t>
      </w:r>
      <w:r>
        <w:rPr>
          <w:rStyle w:val="Siln"/>
          <w:bCs w:val="0"/>
          <w:sz w:val="32"/>
          <w:szCs w:val="32"/>
        </w:rPr>
        <w:t>Z9</w:t>
      </w:r>
    </w:p>
    <w:p w:rsidR="00960591" w:rsidRDefault="00960591" w:rsidP="00960591"/>
    <w:p w:rsidR="005C1E17" w:rsidRDefault="005C1E17" w:rsidP="00960591">
      <w:r>
        <w:t>celkový počet žiakov v ročníku –</w:t>
      </w:r>
    </w:p>
    <w:p w:rsidR="005C1E17" w:rsidRDefault="005C1E17" w:rsidP="00960591">
      <w:r>
        <w:t>počet riešiteľov domáceho kola –</w:t>
      </w:r>
    </w:p>
    <w:p w:rsidR="005C1E17" w:rsidRDefault="005C1E17" w:rsidP="00960591">
      <w:r>
        <w:t>počet úspešných riešiteľov domáceho kola –</w:t>
      </w:r>
    </w:p>
    <w:p w:rsidR="005C1E17" w:rsidRDefault="005C1E17" w:rsidP="00960591">
      <w:r>
        <w:t> </w:t>
      </w:r>
    </w:p>
    <w:p w:rsidR="005C1E17" w:rsidRDefault="005C1E17" w:rsidP="00960591">
      <w:r>
        <w:t>žiaci postupujúci do okresného kola –</w:t>
      </w:r>
    </w:p>
    <w:p w:rsidR="0001106A" w:rsidRDefault="0001106A" w:rsidP="00960591"/>
    <w:tbl>
      <w:tblPr>
        <w:tblpPr w:leftFromText="141" w:rightFromText="141" w:vertAnchor="text" w:horzAnchor="margin" w:tblpX="-176" w:tblpY="182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62"/>
        <w:gridCol w:w="864"/>
        <w:gridCol w:w="864"/>
        <w:gridCol w:w="862"/>
        <w:gridCol w:w="864"/>
        <w:gridCol w:w="864"/>
        <w:gridCol w:w="3042"/>
      </w:tblGrid>
      <w:tr w:rsidR="0001106A" w:rsidTr="00960591"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  <w:jc w:val="center"/>
            </w:pPr>
            <w:r>
              <w:t>Meno a priezvisko žiaka</w:t>
            </w:r>
          </w:p>
          <w:p w:rsidR="0001106A" w:rsidRDefault="0001106A" w:rsidP="00960591">
            <w:pPr>
              <w:spacing w:line="360" w:lineRule="auto"/>
              <w:jc w:val="center"/>
            </w:pPr>
          </w:p>
        </w:tc>
        <w:tc>
          <w:tcPr>
            <w:tcW w:w="2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Hodnotenie úloh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  <w:jc w:val="center"/>
            </w:pPr>
            <w:r>
              <w:t>Titul, meno a priezvisko vyučujúceho</w:t>
            </w:r>
          </w:p>
        </w:tc>
      </w:tr>
      <w:tr w:rsidR="0001106A" w:rsidTr="00E10733"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1.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2.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3.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4.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</w:pPr>
            <w:r>
              <w:t>5.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  <w:hideMark/>
          </w:tcPr>
          <w:p w:rsidR="0001106A" w:rsidRPr="005C1E17" w:rsidRDefault="0001106A" w:rsidP="00960591">
            <w:pPr>
              <w:spacing w:line="360" w:lineRule="auto"/>
            </w:pPr>
            <w:r w:rsidRPr="005C1E17">
              <w:t>6.</w:t>
            </w: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6A" w:rsidRDefault="0001106A" w:rsidP="009605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106A" w:rsidTr="00E10733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</w:tr>
      <w:tr w:rsidR="0001106A" w:rsidTr="00E10733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</w:tr>
      <w:tr w:rsidR="0001106A" w:rsidTr="00E10733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</w:tr>
      <w:tr w:rsidR="0001106A" w:rsidTr="00E10733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6A" w:rsidRDefault="0001106A" w:rsidP="00960591">
            <w:pPr>
              <w:spacing w:line="360" w:lineRule="auto"/>
            </w:pPr>
            <w:r>
              <w:t> </w:t>
            </w:r>
          </w:p>
        </w:tc>
      </w:tr>
    </w:tbl>
    <w:p w:rsidR="005C1E17" w:rsidRDefault="005C1E17" w:rsidP="00960591">
      <w:r>
        <w:t> </w:t>
      </w:r>
    </w:p>
    <w:p w:rsidR="005C1E17" w:rsidRDefault="005C1E17" w:rsidP="00960591">
      <w:r>
        <w:t> </w:t>
      </w:r>
    </w:p>
    <w:p w:rsidR="005C1E17" w:rsidRDefault="005C1E17" w:rsidP="00960591">
      <w:r>
        <w:t> </w:t>
      </w:r>
    </w:p>
    <w:p w:rsidR="00FB3E4C" w:rsidRDefault="00FB3E4C" w:rsidP="005C1E17"/>
    <w:sectPr w:rsidR="00FB3E4C" w:rsidSect="005C1E17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D"/>
    <w:rsid w:val="0001106A"/>
    <w:rsid w:val="001112FD"/>
    <w:rsid w:val="005C1E17"/>
    <w:rsid w:val="00777263"/>
    <w:rsid w:val="00960591"/>
    <w:rsid w:val="00C11D9F"/>
    <w:rsid w:val="00CF282D"/>
    <w:rsid w:val="00DC4922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82D"/>
    <w:rPr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CF282D"/>
    <w:pPr>
      <w:spacing w:before="100" w:beforeAutospacing="1" w:after="100" w:afterAutospacing="1"/>
      <w:outlineLvl w:val="0"/>
    </w:pPr>
    <w:rPr>
      <w:b/>
      <w:bCs/>
      <w:kern w:val="36"/>
      <w:sz w:val="32"/>
      <w:szCs w:val="48"/>
      <w:lang w:val="x-none" w:eastAsia="x-none" w:bidi="he-IL"/>
    </w:rPr>
  </w:style>
  <w:style w:type="paragraph" w:styleId="Nadpis2">
    <w:name w:val="heading 2"/>
    <w:basedOn w:val="Normlny"/>
    <w:next w:val="Normlny"/>
    <w:link w:val="Nadpis2Char"/>
    <w:qFormat/>
    <w:rsid w:val="00CF282D"/>
    <w:pPr>
      <w:keepNext/>
      <w:spacing w:before="240" w:after="60"/>
      <w:outlineLvl w:val="1"/>
    </w:pPr>
    <w:rPr>
      <w:b/>
      <w:bCs/>
      <w:iCs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CF282D"/>
    <w:pPr>
      <w:spacing w:before="100" w:beforeAutospacing="1" w:after="100" w:afterAutospacing="1"/>
      <w:outlineLvl w:val="2"/>
    </w:pPr>
    <w:rPr>
      <w:b/>
      <w:bCs/>
      <w:szCs w:val="27"/>
      <w:lang w:val="x-none" w:eastAsia="x-none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CF28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cs-CZ"/>
    </w:rPr>
  </w:style>
  <w:style w:type="character" w:customStyle="1" w:styleId="Nadpis1Char">
    <w:name w:val="Nadpis 1 Char"/>
    <w:link w:val="Nadpis1"/>
    <w:uiPriority w:val="9"/>
    <w:rsid w:val="00CF282D"/>
    <w:rPr>
      <w:b/>
      <w:bCs/>
      <w:kern w:val="36"/>
      <w:sz w:val="32"/>
      <w:szCs w:val="48"/>
      <w:lang w:val="x-none" w:eastAsia="x-none" w:bidi="he-IL"/>
    </w:rPr>
  </w:style>
  <w:style w:type="character" w:customStyle="1" w:styleId="Nadpis2Char">
    <w:name w:val="Nadpis 2 Char"/>
    <w:link w:val="Nadpis2"/>
    <w:rsid w:val="00CF282D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CF282D"/>
    <w:rPr>
      <w:b/>
      <w:bCs/>
      <w:sz w:val="24"/>
      <w:szCs w:val="27"/>
      <w:lang w:val="x-none" w:eastAsia="x-none" w:bidi="he-IL"/>
    </w:rPr>
  </w:style>
  <w:style w:type="character" w:styleId="Siln">
    <w:name w:val="Strong"/>
    <w:uiPriority w:val="22"/>
    <w:qFormat/>
    <w:rsid w:val="00CF282D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CF282D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F282D"/>
    <w:rPr>
      <w:i/>
      <w:iCs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C1E1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C1E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82D"/>
    <w:rPr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CF282D"/>
    <w:pPr>
      <w:spacing w:before="100" w:beforeAutospacing="1" w:after="100" w:afterAutospacing="1"/>
      <w:outlineLvl w:val="0"/>
    </w:pPr>
    <w:rPr>
      <w:b/>
      <w:bCs/>
      <w:kern w:val="36"/>
      <w:sz w:val="32"/>
      <w:szCs w:val="48"/>
      <w:lang w:val="x-none" w:eastAsia="x-none" w:bidi="he-IL"/>
    </w:rPr>
  </w:style>
  <w:style w:type="paragraph" w:styleId="Nadpis2">
    <w:name w:val="heading 2"/>
    <w:basedOn w:val="Normlny"/>
    <w:next w:val="Normlny"/>
    <w:link w:val="Nadpis2Char"/>
    <w:qFormat/>
    <w:rsid w:val="00CF282D"/>
    <w:pPr>
      <w:keepNext/>
      <w:spacing w:before="240" w:after="60"/>
      <w:outlineLvl w:val="1"/>
    </w:pPr>
    <w:rPr>
      <w:b/>
      <w:bCs/>
      <w:iCs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CF282D"/>
    <w:pPr>
      <w:spacing w:before="100" w:beforeAutospacing="1" w:after="100" w:afterAutospacing="1"/>
      <w:outlineLvl w:val="2"/>
    </w:pPr>
    <w:rPr>
      <w:b/>
      <w:bCs/>
      <w:szCs w:val="27"/>
      <w:lang w:val="x-none" w:eastAsia="x-none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CF28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cs-CZ"/>
    </w:rPr>
  </w:style>
  <w:style w:type="character" w:customStyle="1" w:styleId="Nadpis1Char">
    <w:name w:val="Nadpis 1 Char"/>
    <w:link w:val="Nadpis1"/>
    <w:uiPriority w:val="9"/>
    <w:rsid w:val="00CF282D"/>
    <w:rPr>
      <w:b/>
      <w:bCs/>
      <w:kern w:val="36"/>
      <w:sz w:val="32"/>
      <w:szCs w:val="48"/>
      <w:lang w:val="x-none" w:eastAsia="x-none" w:bidi="he-IL"/>
    </w:rPr>
  </w:style>
  <w:style w:type="character" w:customStyle="1" w:styleId="Nadpis2Char">
    <w:name w:val="Nadpis 2 Char"/>
    <w:link w:val="Nadpis2"/>
    <w:rsid w:val="00CF282D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CF282D"/>
    <w:rPr>
      <w:b/>
      <w:bCs/>
      <w:sz w:val="24"/>
      <w:szCs w:val="27"/>
      <w:lang w:val="x-none" w:eastAsia="x-none" w:bidi="he-IL"/>
    </w:rPr>
  </w:style>
  <w:style w:type="character" w:styleId="Siln">
    <w:name w:val="Strong"/>
    <w:uiPriority w:val="22"/>
    <w:qFormat/>
    <w:rsid w:val="00CF282D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CF282D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F282D"/>
    <w:rPr>
      <w:i/>
      <w:iCs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C1E1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C1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ika.kanocova@post.sk" TargetMode="External"/><Relationship Id="rId5" Type="http://schemas.openxmlformats.org/officeDocument/2006/relationships/hyperlink" Target="mailto:sidopo@pobo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kabMat</dc:creator>
  <cp:lastModifiedBy>kabMat</cp:lastModifiedBy>
  <cp:revision>13</cp:revision>
  <cp:lastPrinted>2014-12-02T14:33:00Z</cp:lastPrinted>
  <dcterms:created xsi:type="dcterms:W3CDTF">2014-12-01T10:42:00Z</dcterms:created>
  <dcterms:modified xsi:type="dcterms:W3CDTF">2014-12-03T06:36:00Z</dcterms:modified>
</cp:coreProperties>
</file>